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1" w:type="dxa"/>
        <w:tblInd w:w="-882" w:type="dxa"/>
        <w:tblLook w:val="04A0" w:firstRow="1" w:lastRow="0" w:firstColumn="1" w:lastColumn="0" w:noHBand="0" w:noVBand="1"/>
      </w:tblPr>
      <w:tblGrid>
        <w:gridCol w:w="2759"/>
        <w:gridCol w:w="2938"/>
        <w:gridCol w:w="2424"/>
        <w:gridCol w:w="2386"/>
        <w:gridCol w:w="654"/>
      </w:tblGrid>
      <w:tr w:rsidR="00C13E93" w:rsidRPr="00C13E93" w:rsidTr="00EB7580">
        <w:trPr>
          <w:trHeight w:val="33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Titr"/>
              </w:rPr>
            </w:pPr>
            <w:r w:rsidRPr="00C13E93">
              <w:rPr>
                <w:rFonts w:cs="B Titr" w:hint="cs"/>
                <w:rtl/>
              </w:rPr>
              <w:t>شاخص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Titr"/>
              </w:rPr>
            </w:pPr>
            <w:r w:rsidRPr="00C13E93">
              <w:rPr>
                <w:rFonts w:cs="B Titr" w:hint="cs"/>
                <w:rtl/>
              </w:rPr>
              <w:t>توضیحات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Titr"/>
              </w:rPr>
            </w:pPr>
            <w:r w:rsidRPr="00C13E93">
              <w:rPr>
                <w:rFonts w:cs="B Titr" w:hint="cs"/>
                <w:rtl/>
              </w:rPr>
              <w:t>برنامه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Titr"/>
                <w:rtl/>
                <w:lang w:bidi="fa-IR"/>
              </w:rPr>
            </w:pPr>
            <w:r w:rsidRPr="00C13E93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vAlign w:val="center"/>
          </w:tcPr>
          <w:p w:rsidR="00987AFE" w:rsidRPr="00C13E93" w:rsidRDefault="00717287" w:rsidP="00EB7580">
            <w:pPr>
              <w:jc w:val="center"/>
              <w:rPr>
                <w:rFonts w:cs="B Nazanin"/>
              </w:rPr>
            </w:pPr>
            <w:r w:rsidRPr="00C13E93">
              <w:rPr>
                <w:rFonts w:cs="B Nazanin"/>
                <w:rtl/>
              </w:rPr>
              <w:t xml:space="preserve">100 % </w:t>
            </w:r>
            <w:r w:rsidRPr="00C13E93">
              <w:rPr>
                <w:rFonts w:cs="B Nazanin" w:hint="cs"/>
                <w:rtl/>
              </w:rPr>
              <w:t>از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افرادی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حداقل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یک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خدمت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گروه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سنی</w:t>
            </w:r>
            <w:r w:rsidR="00C61AA6"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 ط</w:t>
            </w:r>
            <w:r w:rsidR="00C61AA6" w:rsidRPr="00C13E93">
              <w:rPr>
                <w:rFonts w:ascii="Calibri" w:eastAsia="Calibri" w:hAnsi="Calibri" w:cs="B Nazanin" w:hint="cs"/>
                <w:u w:val="single"/>
                <w:rtl/>
                <w:lang w:bidi="fa-IR"/>
              </w:rPr>
              <w:t>ی یک سال</w:t>
            </w:r>
            <w:r w:rsidRPr="00C13E93">
              <w:rPr>
                <w:rFonts w:cs="B Nazanin"/>
                <w:u w:val="single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را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دریافت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کرده</w:t>
            </w:r>
            <w:r w:rsidR="00EB7580" w:rsidRPr="00C13E93">
              <w:rPr>
                <w:rFonts w:cs="B Nazanin" w:hint="cs"/>
                <w:rtl/>
              </w:rPr>
              <w:t xml:space="preserve"> اند</w:t>
            </w:r>
            <w:r w:rsidRPr="00C13E93">
              <w:rPr>
                <w:rFonts w:ascii="Times New Roman" w:hAnsi="Times New Roman" w:cs="B Nazanin"/>
              </w:rPr>
              <w:t xml:space="preserve"> 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غربالگری اولیه سلامت روان توسط مراقب سلامت</w:t>
            </w:r>
          </w:p>
        </w:tc>
        <w:tc>
          <w:tcPr>
            <w:tcW w:w="2386" w:type="dxa"/>
            <w:vMerge w:val="restart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654" w:type="dxa"/>
            <w:vMerge w:val="restart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1</w:t>
            </w: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12 درصد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 مثبت از جمعیت غربال شده در یک سال</w:t>
            </w:r>
          </w:p>
        </w:tc>
        <w:tc>
          <w:tcPr>
            <w:tcW w:w="2386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478"/>
        </w:trPr>
        <w:tc>
          <w:tcPr>
            <w:tcW w:w="2759" w:type="dxa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  <w:lang w:bidi="fa-IR"/>
              </w:rPr>
            </w:pPr>
            <w:r w:rsidRPr="00C13E93">
              <w:rPr>
                <w:rFonts w:cs="B Nazanin" w:hint="cs"/>
                <w:rtl/>
              </w:rPr>
              <w:t>50 درصد</w:t>
            </w:r>
            <w:r w:rsidR="00717287" w:rsidRPr="00C13E93">
              <w:rPr>
                <w:rFonts w:cs="B Nazanin" w:hint="cs"/>
                <w:rtl/>
              </w:rPr>
              <w:t xml:space="preserve"> موارد غربال مثبت</w:t>
            </w:r>
            <w:r w:rsidR="00717287" w:rsidRPr="00C13E93">
              <w:rPr>
                <w:rFonts w:cs="B Nazanin"/>
              </w:rPr>
              <w:t xml:space="preserve"> 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تشخیص اختلال روانپزشکی توسط پزشک در افراد غربال مثبت اولیه سلامت روان</w:t>
            </w:r>
          </w:p>
        </w:tc>
        <w:tc>
          <w:tcPr>
            <w:tcW w:w="2386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521"/>
        </w:trPr>
        <w:tc>
          <w:tcPr>
            <w:tcW w:w="2759" w:type="dxa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90درصد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مراقبت ( مداخله )افراد مبتلا به اختلال  از مسیر ارجاع پزشک</w:t>
            </w:r>
            <w:r w:rsidRPr="00C13E93">
              <w:rPr>
                <w:rFonts w:cs="B Nazanin"/>
                <w:rtl/>
              </w:rPr>
              <w:t xml:space="preserve">( </w:t>
            </w:r>
            <w:r w:rsidRPr="00C13E93">
              <w:rPr>
                <w:rFonts w:cs="B Nazanin" w:hint="cs"/>
                <w:rtl/>
              </w:rPr>
              <w:t>تشخیص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گرفته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پزشک</w:t>
            </w:r>
            <w:r w:rsidRPr="00C13E93">
              <w:rPr>
                <w:rFonts w:cs="B Nazanin"/>
                <w:rtl/>
              </w:rPr>
              <w:t>)</w:t>
            </w:r>
            <w:r w:rsidR="00717287" w:rsidRPr="00C13E93">
              <w:rPr>
                <w:rFonts w:cs="B Nazanin" w:hint="cs"/>
                <w:rtl/>
              </w:rPr>
              <w:t xml:space="preserve"> به کارشناس سلامت روان</w:t>
            </w:r>
          </w:p>
        </w:tc>
        <w:tc>
          <w:tcPr>
            <w:tcW w:w="2386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59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4 جلسه در ماه (</w:t>
            </w:r>
            <w:r w:rsidR="00883ED0" w:rsidRPr="00C13E93">
              <w:rPr>
                <w:rFonts w:cs="B Nazanin" w:hint="cs"/>
                <w:rtl/>
              </w:rPr>
              <w:t>بطور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متوسط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معادل</w:t>
            </w:r>
            <w:r w:rsidR="00883ED0" w:rsidRPr="00C13E93">
              <w:rPr>
                <w:rFonts w:cs="B Nazanin"/>
                <w:rtl/>
              </w:rPr>
              <w:t xml:space="preserve"> 60 </w:t>
            </w:r>
            <w:r w:rsidR="00883ED0" w:rsidRPr="00C13E93">
              <w:rPr>
                <w:rFonts w:cs="B Nazanin" w:hint="cs"/>
                <w:rtl/>
              </w:rPr>
              <w:t>نفر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در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ماه</w:t>
            </w:r>
            <w:r w:rsidRPr="00C13E93">
              <w:rPr>
                <w:rFonts w:cs="B Nazanin" w:hint="cs"/>
                <w:rtl/>
              </w:rPr>
              <w:t>)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جلسات آموزش گروهی داخل و خارج مرکز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آموزش مهارت زندگی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2</w:t>
            </w: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12 جلسه در ماه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جلسات آموزش انفرادی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1A4DA6" w:rsidP="00EA08B4">
            <w:pPr>
              <w:jc w:val="center"/>
              <w:rPr>
                <w:rFonts w:cs="B Nazanin"/>
                <w:rtl/>
                <w:lang w:bidi="fa-IR"/>
              </w:rPr>
            </w:pPr>
            <w:r w:rsidRPr="00C13E93">
              <w:rPr>
                <w:rFonts w:cs="B Nazanin" w:hint="cs"/>
                <w:rtl/>
              </w:rPr>
              <w:t>770</w:t>
            </w:r>
            <w:r w:rsidR="00987AFE" w:rsidRPr="00C13E93">
              <w:rPr>
                <w:rFonts w:cs="B Nazanin" w:hint="cs"/>
                <w:rtl/>
              </w:rPr>
              <w:t xml:space="preserve"> نفر به ازای هر روان شناس</w:t>
            </w:r>
            <w:bookmarkStart w:id="0" w:name="_GoBack"/>
            <w:bookmarkEnd w:id="0"/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تعداد کل افراد آموزش دیده در سال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vAlign w:val="center"/>
          </w:tcPr>
          <w:p w:rsidR="00987AFE" w:rsidRPr="00C13E93" w:rsidRDefault="00EB7580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 xml:space="preserve">4 جلسه در ماه </w:t>
            </w:r>
            <w:r w:rsidR="00883ED0" w:rsidRPr="00C13E93">
              <w:rPr>
                <w:rFonts w:cs="B Nazanin"/>
                <w:rtl/>
              </w:rPr>
              <w:t>(</w:t>
            </w:r>
            <w:r w:rsidR="00883ED0" w:rsidRPr="00C13E93">
              <w:rPr>
                <w:rFonts w:cs="B Nazanin" w:hint="cs"/>
                <w:rtl/>
              </w:rPr>
              <w:t>بطور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متوسط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معادل</w:t>
            </w:r>
            <w:r w:rsidR="00883ED0" w:rsidRPr="00C13E93">
              <w:rPr>
                <w:rFonts w:cs="B Nazanin"/>
                <w:rtl/>
              </w:rPr>
              <w:t xml:space="preserve"> 60 </w:t>
            </w:r>
            <w:r w:rsidR="00883ED0" w:rsidRPr="00C13E93">
              <w:rPr>
                <w:rFonts w:cs="B Nazanin" w:hint="cs"/>
                <w:rtl/>
              </w:rPr>
              <w:t>نفر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در</w:t>
            </w:r>
            <w:r w:rsidR="00883ED0" w:rsidRPr="00C13E93">
              <w:rPr>
                <w:rFonts w:cs="B Nazanin"/>
                <w:rtl/>
              </w:rPr>
              <w:t xml:space="preserve"> </w:t>
            </w:r>
            <w:r w:rsidR="00883ED0" w:rsidRPr="00C13E93">
              <w:rPr>
                <w:rFonts w:cs="B Nazanin" w:hint="cs"/>
                <w:rtl/>
              </w:rPr>
              <w:t>ماه</w:t>
            </w:r>
            <w:r w:rsidR="00987AFE" w:rsidRPr="00C13E93">
              <w:rPr>
                <w:rFonts w:cs="B Nazanin" w:hint="cs"/>
                <w:rtl/>
              </w:rPr>
              <w:t>)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جلسات آموزش گروهی داخل و خارج مرکز</w:t>
            </w:r>
          </w:p>
        </w:tc>
        <w:tc>
          <w:tcPr>
            <w:tcW w:w="2386" w:type="dxa"/>
            <w:vMerge w:val="restart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  <w:rtl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آموزش مهارت فرزند پروری</w:t>
            </w:r>
          </w:p>
          <w:p w:rsidR="00717287" w:rsidRPr="00C13E93" w:rsidRDefault="00717287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3</w:t>
            </w: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12 جلسه در ماه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جلسات آموزش انفرادی</w:t>
            </w:r>
          </w:p>
        </w:tc>
        <w:tc>
          <w:tcPr>
            <w:tcW w:w="2386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850 نفر به ازای هر روان شناس</w:t>
            </w:r>
          </w:p>
        </w:tc>
        <w:tc>
          <w:tcPr>
            <w:tcW w:w="5362" w:type="dxa"/>
            <w:gridSpan w:val="2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تعداد کل افراد آموزش دیده در سال</w:t>
            </w:r>
          </w:p>
        </w:tc>
        <w:tc>
          <w:tcPr>
            <w:tcW w:w="2386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3 کارگاه در ماه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کارگاه داخل و خارج مرکز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  <w:rtl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آموزش نوجوان سالم</w:t>
            </w:r>
          </w:p>
          <w:p w:rsidR="00717287" w:rsidRPr="00C13E93" w:rsidRDefault="00717287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17-12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4</w:t>
            </w:r>
          </w:p>
        </w:tc>
      </w:tr>
      <w:tr w:rsidR="00C13E93" w:rsidRPr="00C13E93" w:rsidTr="00EB7580">
        <w:trPr>
          <w:trHeight w:val="33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20 نفر در ماه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جلسات آموزش انفرادی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500نفر به ازای هر روان شناس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تعداد کل افراد آموزش دیده در سال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A4DA6" w:rsidRPr="00C13E93" w:rsidRDefault="001A4DA6" w:rsidP="001A4DA6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1 جلسه در ماه</w:t>
            </w:r>
          </w:p>
          <w:p w:rsidR="001A4DA6" w:rsidRPr="00C13E93" w:rsidRDefault="00C13E93" w:rsidP="00F11C37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(</w:t>
            </w:r>
            <w:r w:rsidR="001A4DA6" w:rsidRPr="00C13E93">
              <w:rPr>
                <w:rFonts w:cs="B Nazanin" w:hint="cs"/>
                <w:rtl/>
              </w:rPr>
              <w:t>برای 10 تا 15 نفر</w:t>
            </w:r>
            <w:r w:rsidRPr="00C13E93">
              <w:rPr>
                <w:rFonts w:cs="B Nazanin" w:hint="cs"/>
                <w:rtl/>
              </w:rPr>
              <w:t>)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1A4DA6" w:rsidRPr="00C13E93" w:rsidRDefault="001A4DA6" w:rsidP="00EB7580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آموزش گروهی(</w:t>
            </w:r>
            <w:r w:rsidR="00EB7580" w:rsidRPr="00C13E93">
              <w:rPr>
                <w:rFonts w:cs="B Nazanin" w:hint="cs"/>
                <w:rtl/>
              </w:rPr>
              <w:t>متوسط</w:t>
            </w:r>
            <w:r w:rsidRPr="00C13E93">
              <w:rPr>
                <w:rFonts w:cs="B Nazanin" w:hint="cs"/>
                <w:rtl/>
              </w:rPr>
              <w:t xml:space="preserve"> 2 ساعت هرجلسه )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1A4DA6" w:rsidRPr="00C13E93" w:rsidRDefault="001A4DA6" w:rsidP="00F11C37">
            <w:pPr>
              <w:jc w:val="center"/>
              <w:rPr>
                <w:rFonts w:cs="B Nazanin"/>
                <w:b/>
                <w:bCs/>
                <w:rtl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خودمراقبتی</w:t>
            </w:r>
          </w:p>
          <w:p w:rsidR="001A4DA6" w:rsidRPr="00C13E93" w:rsidRDefault="001A4DA6" w:rsidP="00F11C37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( سفیران سلامت )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:rsidR="001A4DA6" w:rsidRPr="00C13E93" w:rsidRDefault="001A4DA6" w:rsidP="00F11C37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5</w:t>
            </w: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A4DA6" w:rsidRPr="00C13E93" w:rsidRDefault="001A4DA6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530 نفر به ازای هر روان شناس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1A4DA6" w:rsidRPr="00C13E93" w:rsidRDefault="001A4DA6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تعداد کل افراد آموزش دیده در سال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1A4DA6" w:rsidRPr="00C13E93" w:rsidRDefault="001A4DA6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1A4DA6" w:rsidRPr="00C13E93" w:rsidRDefault="001A4DA6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85 درصداز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مراجعه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کنندگان</w:t>
            </w:r>
            <w:r w:rsidRPr="00C13E93">
              <w:rPr>
                <w:rFonts w:cs="B Nazanin"/>
                <w:rtl/>
              </w:rPr>
              <w:t xml:space="preserve">  </w:t>
            </w:r>
            <w:r w:rsidRPr="00C13E93">
              <w:rPr>
                <w:rFonts w:cs="B Nazanin" w:hint="cs"/>
                <w:rtl/>
              </w:rPr>
              <w:t>متقاضی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دریافت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بسته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خدمت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گروه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سنی</w:t>
            </w:r>
            <w:r w:rsidRPr="00C13E93">
              <w:rPr>
                <w:rFonts w:cs="B Nazanin"/>
                <w:rtl/>
              </w:rPr>
              <w:t xml:space="preserve">15 </w:t>
            </w:r>
            <w:r w:rsidRPr="00C13E93">
              <w:rPr>
                <w:rFonts w:cs="B Nazanin" w:hint="cs"/>
                <w:rtl/>
              </w:rPr>
              <w:t>تا</w:t>
            </w:r>
            <w:r w:rsidRPr="00C13E93">
              <w:rPr>
                <w:rFonts w:cs="B Nazanin"/>
                <w:rtl/>
              </w:rPr>
              <w:t xml:space="preserve"> 59 </w:t>
            </w:r>
            <w:r w:rsidRPr="00C13E93">
              <w:rPr>
                <w:rFonts w:cs="B Nazanin" w:hint="cs"/>
                <w:rtl/>
              </w:rPr>
              <w:t>ساله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u w:val="single"/>
                <w:rtl/>
              </w:rPr>
              <w:t>سال</w:t>
            </w:r>
            <w:r w:rsidRPr="00C13E93">
              <w:rPr>
                <w:rFonts w:cs="B Nazanin"/>
                <w:u w:val="single"/>
                <w:rtl/>
              </w:rPr>
              <w:t xml:space="preserve"> </w:t>
            </w:r>
            <w:r w:rsidRPr="00C13E93">
              <w:rPr>
                <w:rFonts w:cs="B Nazanin" w:hint="cs"/>
                <w:u w:val="single"/>
                <w:rtl/>
              </w:rPr>
              <w:t>جاری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مرکز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مراجعه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کرده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اند</w:t>
            </w:r>
            <w:r w:rsidRPr="00C13E93">
              <w:rPr>
                <w:rFonts w:cs="B Nazanin"/>
              </w:rPr>
              <w:t>.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غربالگری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اولیه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مصرف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مواد،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الکل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و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دخانیات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مراقب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C61AA6" w:rsidRPr="00C13E93" w:rsidRDefault="00C61AA6" w:rsidP="001A4DA6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برنامه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تشخیص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و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مراقبت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اختلالات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مصرف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دخانیات،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الکل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و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مواد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6</w:t>
            </w: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7 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موارد مثبت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غربالگر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اول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ه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 مصرف مواد، الکل و دخانیات در یک سال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90درصد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درصد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افرا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د مصرف کننده دخانیات، الکل و یا مواد واجد شرایط</w:t>
            </w:r>
            <w:r w:rsidRPr="00C13E93">
              <w:rPr>
                <w:rFonts w:ascii="Calibri" w:eastAsia="Calibri" w:hAnsi="Calibri" w:cs="B Nazanin"/>
                <w:vertAlign w:val="superscript"/>
                <w:rtl/>
                <w:lang w:bidi="fa-IR"/>
              </w:rPr>
              <w:footnoteReference w:id="1"/>
            </w:r>
            <w:r w:rsidRPr="00C13E93">
              <w:rPr>
                <w:rFonts w:ascii="Calibri" w:eastAsia="Calibri" w:hAnsi="Calibri" w:cs="B Nazanin" w:hint="cs"/>
                <w:vertAlign w:val="superscript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که تحت پوشش جلسه اول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م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داخله مختصر روانشناختی قرار گرفتند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5درصد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درصد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افراد دارای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تشخ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ص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اختلال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مصرف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اختلال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مصرف مواد، الکل و دخانیات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از مجموع مواردی که شرح حال روانپزشکی آنها تکمیل شده است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C61AA6" w:rsidRPr="00C13E93" w:rsidRDefault="00C61AA6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A4D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حداقل</w:t>
            </w:r>
            <w:r w:rsidRPr="00C13E93">
              <w:rPr>
                <w:rFonts w:cs="B Nazanin"/>
                <w:rtl/>
              </w:rPr>
              <w:t xml:space="preserve">  5 </w:t>
            </w:r>
            <w:r w:rsidRPr="00C13E93">
              <w:rPr>
                <w:rFonts w:cs="B Nazanin" w:hint="cs"/>
                <w:rtl/>
              </w:rPr>
              <w:t>دوره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آموزش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برای</w:t>
            </w:r>
            <w:r w:rsidRPr="00C13E93">
              <w:rPr>
                <w:rFonts w:cs="B Nazanin"/>
                <w:rtl/>
              </w:rPr>
              <w:t xml:space="preserve"> 10 </w:t>
            </w:r>
            <w:r w:rsidRPr="00C13E93">
              <w:rPr>
                <w:rFonts w:cs="B Nazanin" w:hint="cs"/>
                <w:rtl/>
              </w:rPr>
              <w:t>خانواده</w:t>
            </w:r>
            <w:r w:rsidRPr="00C13E93">
              <w:rPr>
                <w:rFonts w:cs="B Nazanin"/>
                <w:rtl/>
              </w:rPr>
              <w:t xml:space="preserve">  </w:t>
            </w:r>
            <w:r w:rsidRPr="00C13E93">
              <w:rPr>
                <w:rFonts w:cs="B Nazanin" w:hint="cs"/>
                <w:rtl/>
              </w:rPr>
              <w:t>در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سال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1A4DA6" w:rsidRPr="00C13E93" w:rsidRDefault="00C61AA6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/>
              </w:rPr>
              <w:tab/>
            </w:r>
            <w:r w:rsidRPr="00C13E93">
              <w:rPr>
                <w:rFonts w:cs="B Nazanin" w:hint="cs"/>
                <w:rtl/>
              </w:rPr>
              <w:t>تعداد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دوره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های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برگزارشده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جهت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گروه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هدف</w:t>
            </w:r>
            <w:r w:rsidRPr="00C13E93">
              <w:rPr>
                <w:rFonts w:cs="B Nazanin"/>
                <w:rtl/>
              </w:rPr>
              <w:t xml:space="preserve">( 14-10 </w:t>
            </w:r>
            <w:r w:rsidRPr="00C13E93">
              <w:rPr>
                <w:rFonts w:cs="B Nazanin" w:hint="cs"/>
                <w:rtl/>
              </w:rPr>
              <w:t>سال</w:t>
            </w:r>
            <w:r w:rsidRPr="00C13E93">
              <w:rPr>
                <w:rFonts w:cs="B Nazanin"/>
                <w:rtl/>
              </w:rPr>
              <w:t xml:space="preserve"> ) </w:t>
            </w:r>
            <w:r w:rsidRPr="00C13E93">
              <w:rPr>
                <w:rFonts w:cs="B Nazanin" w:hint="cs"/>
                <w:rtl/>
              </w:rPr>
              <w:t>به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ازاء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هر</w:t>
            </w:r>
            <w:r w:rsidRPr="00C13E93">
              <w:rPr>
                <w:rFonts w:cs="B Nazanin"/>
                <w:rtl/>
              </w:rPr>
              <w:t xml:space="preserve"> 3 </w:t>
            </w:r>
            <w:r w:rsidRPr="00C13E93">
              <w:rPr>
                <w:rFonts w:cs="B Nazanin" w:hint="cs"/>
                <w:rtl/>
              </w:rPr>
              <w:t>کارشناس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آموزش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دیده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1A4DA6" w:rsidRPr="00C13E93" w:rsidRDefault="00C61AA6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برنامه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آموزش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تقویت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بنیان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خانواده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1A4DA6" w:rsidRPr="00C13E93" w:rsidRDefault="001A4DA6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100درصد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رصد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افراد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غربال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مثبت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دارای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افکار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خودکشی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ویزیت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شده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lastRenderedPageBreak/>
              <w:t>پزشکان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عمومی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حداقل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یک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جلسه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مداخله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روانشناختی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برای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افراد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دارای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افکار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خودکشی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کارشناس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را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دریافت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نموده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باشند</w:t>
            </w:r>
            <w:r w:rsidRPr="00C13E93">
              <w:rPr>
                <w:rFonts w:cs="B Nazanin"/>
              </w:rPr>
              <w:t>.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lastRenderedPageBreak/>
              <w:t>برنامه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پیشگیری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از</w:t>
            </w:r>
            <w:r w:rsidRPr="00C13E93">
              <w:rPr>
                <w:rFonts w:cs="B Nazanin"/>
                <w:b/>
                <w:bCs/>
                <w:rtl/>
              </w:rPr>
              <w:t xml:space="preserve"> </w:t>
            </w:r>
            <w:r w:rsidRPr="00C13E93">
              <w:rPr>
                <w:rFonts w:cs="B Nazanin" w:hint="cs"/>
                <w:b/>
                <w:bCs/>
                <w:rtl/>
              </w:rPr>
              <w:t>خودکشی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93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lastRenderedPageBreak/>
              <w:t>30درصد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EB7580" w:rsidRPr="00C13E93" w:rsidRDefault="00EB7580" w:rsidP="00EB7580">
            <w:pPr>
              <w:rPr>
                <w:rFonts w:cs="B Nazanin"/>
                <w:rtl/>
              </w:rPr>
            </w:pPr>
            <w:r w:rsidRPr="00C13E93">
              <w:rPr>
                <w:rFonts w:cs="B Nazanin"/>
              </w:rPr>
              <w:tab/>
            </w:r>
            <w:r w:rsidRPr="00C13E93">
              <w:rPr>
                <w:rFonts w:cs="B Nazanin" w:hint="cs"/>
                <w:rtl/>
              </w:rPr>
              <w:t>درصد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افراد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اقدام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کننده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خودکشی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ترخیص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شده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بیمارستان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و ارجاع شده به مرکز که حداقل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یک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جلسه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مداخله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روانشناختی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برای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افراد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اقدام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کننده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خودکشی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کارشناس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روان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را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دریافت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نموده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باشند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EB7580" w:rsidRPr="00C13E93" w:rsidRDefault="00EB7580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359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70 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پوشش خانواده های متوفیان ناشی از کووید 19 از خدمات مشاوره سوگ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  <w:rtl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حمایت های روانی اجتماعی در حوادث غیر مترقبه و بلایا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6</w:t>
            </w:r>
          </w:p>
        </w:tc>
      </w:tr>
      <w:tr w:rsidR="00C13E93" w:rsidRPr="00C13E93" w:rsidTr="00EB7580">
        <w:trPr>
          <w:trHeight w:val="418"/>
        </w:trPr>
        <w:tc>
          <w:tcPr>
            <w:tcW w:w="2759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100 درصد</w:t>
            </w:r>
            <w:r w:rsidR="00717287" w:rsidRPr="00C13E93">
              <w:rPr>
                <w:rFonts w:cs="B Nazanin" w:hint="cs"/>
                <w:rtl/>
              </w:rPr>
              <w:t xml:space="preserve"> 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اولیه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همسرآزاری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در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گروه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هدف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برنامه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پرونده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فعال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الکترونیک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تشکیل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داده</w:t>
            </w:r>
            <w:r w:rsidR="00717287" w:rsidRPr="00C13E93">
              <w:rPr>
                <w:rFonts w:ascii="Times New Roman" w:hAnsi="Times New Roman" w:cs="Times New Roman" w:hint="cs"/>
                <w:rtl/>
              </w:rPr>
              <w:t>¬</w:t>
            </w:r>
            <w:r w:rsidR="00717287" w:rsidRPr="00C13E93">
              <w:rPr>
                <w:rFonts w:cs="B Nazanin" w:hint="cs"/>
                <w:rtl/>
              </w:rPr>
              <w:t>اند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غربالگری اولیه همسرآزاری توسط مراقب سلامت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پیشگیری از همسر آزاری</w:t>
            </w:r>
          </w:p>
        </w:tc>
        <w:tc>
          <w:tcPr>
            <w:tcW w:w="2386" w:type="dxa"/>
            <w:vMerge w:val="restart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سلامت اجتماعی</w:t>
            </w:r>
          </w:p>
        </w:tc>
        <w:tc>
          <w:tcPr>
            <w:tcW w:w="654" w:type="dxa"/>
            <w:vMerge w:val="restart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7</w:t>
            </w:r>
          </w:p>
        </w:tc>
      </w:tr>
      <w:tr w:rsidR="00C13E93" w:rsidRPr="00C13E93" w:rsidTr="00EB7580">
        <w:trPr>
          <w:trHeight w:val="418"/>
        </w:trPr>
        <w:tc>
          <w:tcPr>
            <w:tcW w:w="2759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50</w:t>
            </w:r>
            <w:r w:rsidR="00717287" w:rsidRPr="00C13E93">
              <w:rPr>
                <w:rFonts w:cs="B Nazanin" w:hint="cs"/>
                <w:rtl/>
              </w:rPr>
              <w:t xml:space="preserve"> درصد 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تکمیلی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افراد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گروه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هدف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برنامه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اولیه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همسرآزاری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در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آنها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مثبت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شده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است</w:t>
            </w:r>
            <w:r w:rsidRPr="00C13E93">
              <w:rPr>
                <w:rFonts w:cs="B Nazanin" w:hint="cs"/>
                <w:rtl/>
              </w:rPr>
              <w:t xml:space="preserve"> درصد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غربالگری تکمیلی افراد غربال مثبت اولیه همسرآزاری توسط کارشناس سلامت روان</w:t>
            </w:r>
          </w:p>
        </w:tc>
        <w:tc>
          <w:tcPr>
            <w:tcW w:w="2424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  <w:tc>
          <w:tcPr>
            <w:tcW w:w="2386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418"/>
        </w:trPr>
        <w:tc>
          <w:tcPr>
            <w:tcW w:w="2759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100 درصد</w:t>
            </w:r>
            <w:r w:rsidR="00717287" w:rsidRPr="00C13E93">
              <w:rPr>
                <w:rFonts w:cs="B Nazanin" w:hint="cs"/>
                <w:rtl/>
              </w:rPr>
              <w:t xml:space="preserve"> 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اولیه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بدرفتاری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با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کودک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در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گروه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هدف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برنامه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پرونده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فعال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الکترونیک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تشکیل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داده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اند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:rsidR="00987AFE" w:rsidRPr="00C13E93" w:rsidRDefault="00987AFE" w:rsidP="004F6407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 xml:space="preserve">غربالگری اولیه </w:t>
            </w:r>
            <w:r w:rsidR="004F6407" w:rsidRPr="00C13E93">
              <w:rPr>
                <w:rFonts w:cs="B Nazanin" w:hint="cs"/>
                <w:rtl/>
              </w:rPr>
              <w:t>کودک آزاری</w:t>
            </w:r>
            <w:r w:rsidRPr="00C13E93">
              <w:rPr>
                <w:rFonts w:cs="B Nazanin" w:hint="cs"/>
                <w:rtl/>
              </w:rPr>
              <w:t xml:space="preserve"> توسط مراقب سلامت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پیشگیری و مراقبت از بدرفتاری با کودک</w:t>
            </w:r>
          </w:p>
        </w:tc>
        <w:tc>
          <w:tcPr>
            <w:tcW w:w="2386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1086"/>
        </w:trPr>
        <w:tc>
          <w:tcPr>
            <w:tcW w:w="2759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40 درصد</w:t>
            </w:r>
            <w:r w:rsidR="00717287" w:rsidRPr="00C13E93">
              <w:rPr>
                <w:rFonts w:cs="B Nazanin" w:hint="cs"/>
                <w:rtl/>
              </w:rPr>
              <w:t xml:space="preserve"> 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تکمیلی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افراد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گروه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هدف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برنامه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اولیه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بدرفتاری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با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کودک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در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آنها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مثبت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شده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است</w:t>
            </w:r>
            <w:r w:rsidR="00717287" w:rsidRPr="00C13E93">
              <w:rPr>
                <w:rFonts w:cs="B Nazanin"/>
              </w:rPr>
              <w:t xml:space="preserve">      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غربالگری تکمیلی افراد غربال مثبت اولیه کودک آزاری توسط کارشناس سلامت روان</w:t>
            </w:r>
          </w:p>
        </w:tc>
        <w:tc>
          <w:tcPr>
            <w:tcW w:w="2424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  <w:tc>
          <w:tcPr>
            <w:tcW w:w="2386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Merge/>
            <w:shd w:val="clear" w:color="auto" w:fill="FFFFFF" w:themeFill="background1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521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85 درصداز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مراجعه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کنندگان</w:t>
            </w:r>
            <w:r w:rsidRPr="00C13E93">
              <w:rPr>
                <w:rFonts w:cs="B Nazanin"/>
                <w:rtl/>
              </w:rPr>
              <w:t xml:space="preserve">  </w:t>
            </w:r>
            <w:r w:rsidRPr="00C13E93">
              <w:rPr>
                <w:rFonts w:cs="B Nazanin" w:hint="cs"/>
                <w:rtl/>
              </w:rPr>
              <w:t>متقاضی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دریافت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بسته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خدمت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گروه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سنی</w:t>
            </w:r>
            <w:r w:rsidRPr="00C13E93">
              <w:rPr>
                <w:rFonts w:cs="B Nazanin"/>
                <w:rtl/>
              </w:rPr>
              <w:t xml:space="preserve">15 </w:t>
            </w:r>
            <w:r w:rsidRPr="00C13E93">
              <w:rPr>
                <w:rFonts w:cs="B Nazanin" w:hint="cs"/>
                <w:rtl/>
              </w:rPr>
              <w:t>تا</w:t>
            </w:r>
            <w:r w:rsidRPr="00C13E93">
              <w:rPr>
                <w:rFonts w:cs="B Nazanin"/>
                <w:rtl/>
              </w:rPr>
              <w:t xml:space="preserve"> 59 </w:t>
            </w:r>
            <w:r w:rsidRPr="00C13E93">
              <w:rPr>
                <w:rFonts w:cs="B Nazanin" w:hint="cs"/>
                <w:rtl/>
              </w:rPr>
              <w:t>ساله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در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u w:val="single"/>
                <w:rtl/>
              </w:rPr>
              <w:t>سال</w:t>
            </w:r>
            <w:r w:rsidRPr="00C13E93">
              <w:rPr>
                <w:rFonts w:cs="B Nazanin"/>
                <w:u w:val="single"/>
                <w:rtl/>
              </w:rPr>
              <w:t xml:space="preserve"> </w:t>
            </w:r>
            <w:r w:rsidRPr="00C13E93">
              <w:rPr>
                <w:rFonts w:cs="B Nazanin" w:hint="cs"/>
                <w:u w:val="single"/>
                <w:rtl/>
              </w:rPr>
              <w:t>جاری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به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مرکز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مراجعه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کرده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اند</w:t>
            </w:r>
            <w:r w:rsidRPr="00C13E93">
              <w:rPr>
                <w:rFonts w:cs="B Nazanin"/>
              </w:rPr>
              <w:t>.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غربالگری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اولیه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مصرف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مواد،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الکل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و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دخانیات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توسط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مراقب</w:t>
            </w:r>
            <w:r w:rsidRPr="00C13E93">
              <w:rPr>
                <w:rFonts w:cs="B Nazanin"/>
                <w:rtl/>
              </w:rPr>
              <w:t xml:space="preserve"> </w:t>
            </w:r>
            <w:r w:rsidRPr="00C13E93">
              <w:rPr>
                <w:rFonts w:cs="B Nazanin" w:hint="cs"/>
                <w:rtl/>
              </w:rPr>
              <w:t>سلامت</w:t>
            </w:r>
          </w:p>
        </w:tc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  <w:b/>
                <w:bCs/>
              </w:rPr>
            </w:pPr>
            <w:r w:rsidRPr="00C13E93">
              <w:rPr>
                <w:rFonts w:cs="B Nazanin" w:hint="cs"/>
                <w:b/>
                <w:bCs/>
                <w:rtl/>
              </w:rPr>
              <w:t>تشخیص و مراقبت اختلالات مصرف دخانیات، الکل و مواد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8</w:t>
            </w:r>
          </w:p>
        </w:tc>
      </w:tr>
      <w:tr w:rsidR="00C13E93" w:rsidRPr="00C13E93" w:rsidTr="00EB7580">
        <w:trPr>
          <w:trHeight w:val="401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987AFE" w:rsidRPr="00C13E93" w:rsidRDefault="00987AFE" w:rsidP="00717287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60 درصد</w:t>
            </w:r>
            <w:r w:rsidR="00717287" w:rsidRPr="00C13E93">
              <w:rPr>
                <w:rFonts w:cs="B Nazanin" w:hint="cs"/>
                <w:rtl/>
              </w:rPr>
              <w:t xml:space="preserve"> موارد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غربال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اولیه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مثبت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مصرف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مواد،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الکل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و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دخانیات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که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تحت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پوشش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غربالگری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تکمیلی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قرار</w:t>
            </w:r>
            <w:r w:rsidR="00717287" w:rsidRPr="00C13E93">
              <w:rPr>
                <w:rFonts w:cs="B Nazanin"/>
                <w:rtl/>
              </w:rPr>
              <w:t xml:space="preserve"> </w:t>
            </w:r>
            <w:r w:rsidR="00717287" w:rsidRPr="00C13E93">
              <w:rPr>
                <w:rFonts w:cs="B Nazanin" w:hint="cs"/>
                <w:rtl/>
              </w:rPr>
              <w:t>گرفتند</w:t>
            </w:r>
            <w:r w:rsidR="00717287" w:rsidRPr="00C13E93">
              <w:rPr>
                <w:rFonts w:cs="B Nazanin"/>
                <w:rtl/>
              </w:rPr>
              <w:t xml:space="preserve">. 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  <w:r w:rsidRPr="00C13E93">
              <w:rPr>
                <w:rFonts w:cs="B Nazanin" w:hint="cs"/>
                <w:rtl/>
              </w:rPr>
              <w:t>غربالگری تکمیلی افراد غربال مثبت اولیه توسط کارشناس سلامت روان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987AFE" w:rsidRPr="00C13E93" w:rsidRDefault="00987AFE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401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90درصد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درصد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افرا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د مصرف کننده دخانیات، الکل و یا مواد واجد شرایط</w:t>
            </w:r>
            <w:r w:rsidRPr="00C13E93">
              <w:rPr>
                <w:rFonts w:ascii="Calibri" w:eastAsia="Calibri" w:hAnsi="Calibri" w:cs="B Nazanin"/>
                <w:vertAlign w:val="superscript"/>
                <w:rtl/>
                <w:lang w:bidi="fa-IR"/>
              </w:rPr>
              <w:footnoteReference w:id="2"/>
            </w:r>
            <w:r w:rsidRPr="00C13E93">
              <w:rPr>
                <w:rFonts w:ascii="Calibri" w:eastAsia="Calibri" w:hAnsi="Calibri" w:cs="B Nazanin" w:hint="cs"/>
                <w:vertAlign w:val="superscript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که تحت پوشش جلسه اول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م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داخله مختصر روانشناختی قرار گرفتند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</w:rPr>
            </w:pPr>
          </w:p>
        </w:tc>
      </w:tr>
      <w:tr w:rsidR="00C13E93" w:rsidRPr="00C13E93" w:rsidTr="00EB7580">
        <w:trPr>
          <w:trHeight w:val="70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cs="B Nazanin" w:hint="cs"/>
                <w:rtl/>
              </w:rPr>
              <w:t>5درصد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883ED0" w:rsidRPr="00C13E93" w:rsidRDefault="00883ED0" w:rsidP="00F11C37">
            <w:pPr>
              <w:jc w:val="center"/>
              <w:rPr>
                <w:rFonts w:cs="B Nazanin"/>
                <w:rtl/>
              </w:rPr>
            </w:pP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درصد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 xml:space="preserve">افراد دارای 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>تشخ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C13E93">
              <w:rPr>
                <w:rFonts w:ascii="Calibri" w:eastAsia="Calibri" w:hAnsi="Calibri" w:cs="B Nazanin" w:hint="eastAsia"/>
                <w:rtl/>
                <w:lang w:bidi="fa-IR"/>
              </w:rPr>
              <w:t>ص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اختلال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مصرف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اختلال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مصرف مواد، الکل و دخانیات</w:t>
            </w:r>
            <w:r w:rsidRPr="00C13E93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C13E93">
              <w:rPr>
                <w:rFonts w:ascii="Calibri" w:eastAsia="Calibri" w:hAnsi="Calibri" w:cs="B Nazanin" w:hint="cs"/>
                <w:rtl/>
                <w:lang w:bidi="fa-IR"/>
              </w:rPr>
              <w:t>از مجموع مواردی که شرح حال روانپزشکی آنها تکمیل شده است</w:t>
            </w:r>
          </w:p>
        </w:tc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:rsidR="00883ED0" w:rsidRPr="00C13E93" w:rsidRDefault="00883ED0" w:rsidP="00EA08B4">
            <w:pPr>
              <w:jc w:val="center"/>
              <w:rPr>
                <w:rFonts w:cs="B Nazanin"/>
              </w:rPr>
            </w:pPr>
          </w:p>
        </w:tc>
      </w:tr>
    </w:tbl>
    <w:p w:rsidR="00BD62BD" w:rsidRDefault="00BD62BD"/>
    <w:sectPr w:rsidR="00BD62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93" w:rsidRDefault="00232D93" w:rsidP="00987AFE">
      <w:pPr>
        <w:spacing w:after="0" w:line="240" w:lineRule="auto"/>
      </w:pPr>
      <w:r>
        <w:separator/>
      </w:r>
    </w:p>
  </w:endnote>
  <w:endnote w:type="continuationSeparator" w:id="0">
    <w:p w:rsidR="00232D93" w:rsidRDefault="00232D93" w:rsidP="0098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93" w:rsidRDefault="00232D93" w:rsidP="00987AFE">
      <w:pPr>
        <w:spacing w:after="0" w:line="240" w:lineRule="auto"/>
      </w:pPr>
      <w:r>
        <w:separator/>
      </w:r>
    </w:p>
  </w:footnote>
  <w:footnote w:type="continuationSeparator" w:id="0">
    <w:p w:rsidR="00232D93" w:rsidRDefault="00232D93" w:rsidP="00987AFE">
      <w:pPr>
        <w:spacing w:after="0" w:line="240" w:lineRule="auto"/>
      </w:pPr>
      <w:r>
        <w:continuationSeparator/>
      </w:r>
    </w:p>
  </w:footnote>
  <w:footnote w:id="1">
    <w:p w:rsidR="00C61AA6" w:rsidRDefault="00C61AA6" w:rsidP="00C61AA6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افراد واجد شرایط دریافت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مداخله مختصر روانشناختی،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طبق فلوچارت خدمت شامل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شناس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ایی شده در غربالگری تکمیلی به عنوان خطر متوسط مصرف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دخانیات، الکل و یا مواد و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نیز 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خطر بالای مصرف الکل و مواد می باشند.</w:t>
      </w:r>
    </w:p>
  </w:footnote>
  <w:footnote w:id="2">
    <w:p w:rsidR="00883ED0" w:rsidRDefault="00883ED0" w:rsidP="00C61AA6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افراد واجد شرایط دریافت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مداخله مختصر روانشناختی،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طبق فلوچارت خدمت شامل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شناس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ایی شده در غربالگری تکمیلی به عنوان خطر متوسط مصرف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دخانیات، الکل و یا مواد و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نیز 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خطر بالای مصرف الکل و مواد می باشند.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FE" w:rsidRDefault="00987AFE" w:rsidP="00883ED0">
    <w:pPr>
      <w:pStyle w:val="Header"/>
      <w:jc w:val="center"/>
      <w:rPr>
        <w:rFonts w:cs="B Titr"/>
        <w:b/>
        <w:bCs/>
        <w:rtl/>
        <w:lang w:bidi="fa-IR"/>
      </w:rPr>
    </w:pPr>
    <w:r w:rsidRPr="00987AFE">
      <w:rPr>
        <w:rFonts w:cs="B Titr" w:hint="cs"/>
        <w:b/>
        <w:bCs/>
        <w:rtl/>
        <w:lang w:bidi="fa-IR"/>
      </w:rPr>
      <w:t>شاخص های سلامت روان، اعتیاد ، سلامت اجتماعی در سال</w:t>
    </w:r>
    <w:r w:rsidR="00883ED0">
      <w:rPr>
        <w:rFonts w:cs="B Titr" w:hint="cs"/>
        <w:b/>
        <w:bCs/>
        <w:rtl/>
        <w:lang w:bidi="fa-IR"/>
      </w:rPr>
      <w:t>1402</w:t>
    </w:r>
  </w:p>
  <w:p w:rsidR="00883ED0" w:rsidRPr="00987AFE" w:rsidRDefault="00883ED0" w:rsidP="00883ED0">
    <w:pPr>
      <w:pStyle w:val="Header"/>
      <w:jc w:val="center"/>
      <w:rPr>
        <w:rFonts w:cs="B Titr"/>
        <w:b/>
        <w:bCs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FE"/>
    <w:rsid w:val="000D5126"/>
    <w:rsid w:val="00133480"/>
    <w:rsid w:val="001A4DA6"/>
    <w:rsid w:val="00232D93"/>
    <w:rsid w:val="00292B48"/>
    <w:rsid w:val="004F6407"/>
    <w:rsid w:val="00717287"/>
    <w:rsid w:val="007E060C"/>
    <w:rsid w:val="00883ED0"/>
    <w:rsid w:val="009134C6"/>
    <w:rsid w:val="00987AFE"/>
    <w:rsid w:val="00A92C9D"/>
    <w:rsid w:val="00BD62BD"/>
    <w:rsid w:val="00C13E93"/>
    <w:rsid w:val="00C61AA6"/>
    <w:rsid w:val="00E43C2A"/>
    <w:rsid w:val="00E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FE"/>
  </w:style>
  <w:style w:type="paragraph" w:styleId="Footer">
    <w:name w:val="footer"/>
    <w:basedOn w:val="Normal"/>
    <w:link w:val="FooterChar"/>
    <w:uiPriority w:val="99"/>
    <w:unhideWhenUsed/>
    <w:rsid w:val="009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FE"/>
  </w:style>
  <w:style w:type="table" w:styleId="TableGrid">
    <w:name w:val="Table Grid"/>
    <w:basedOn w:val="TableNormal"/>
    <w:uiPriority w:val="59"/>
    <w:rsid w:val="0098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61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1AA6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C61A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FE"/>
  </w:style>
  <w:style w:type="paragraph" w:styleId="Footer">
    <w:name w:val="footer"/>
    <w:basedOn w:val="Normal"/>
    <w:link w:val="FooterChar"/>
    <w:uiPriority w:val="99"/>
    <w:unhideWhenUsed/>
    <w:rsid w:val="009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FE"/>
  </w:style>
  <w:style w:type="table" w:styleId="TableGrid">
    <w:name w:val="Table Grid"/>
    <w:basedOn w:val="TableNormal"/>
    <w:uiPriority w:val="59"/>
    <w:rsid w:val="0098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61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1AA6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C61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91DB-5DD8-40C2-8593-F02A6469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B145</dc:creator>
  <cp:lastModifiedBy>B145</cp:lastModifiedBy>
  <cp:revision>2</cp:revision>
  <cp:lastPrinted>2023-10-04T05:22:00Z</cp:lastPrinted>
  <dcterms:created xsi:type="dcterms:W3CDTF">2023-10-04T05:22:00Z</dcterms:created>
  <dcterms:modified xsi:type="dcterms:W3CDTF">2023-10-04T05:22:00Z</dcterms:modified>
</cp:coreProperties>
</file>